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2FF05" w14:textId="77A7F7F5" w:rsidR="001B1320" w:rsidRPr="009F2EBC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</w:pPr>
      <w:r w:rsidRPr="009F2EBC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 xml:space="preserve">AIM-ECD </w:t>
      </w:r>
      <w:r w:rsidR="009F2EBC" w:rsidRPr="009F2EBC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>Informe del Cuidador</w:t>
      </w:r>
    </w:p>
    <w:p w14:paraId="3E3B9995" w14:textId="1F827AB8" w:rsidR="005B7454" w:rsidRPr="009F2EBC" w:rsidRDefault="000172AE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</w:pPr>
      <w:r w:rsidRPr="009F2EBC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>Agenda de Capacitación</w:t>
      </w:r>
    </w:p>
    <w:p w14:paraId="18EAB59C" w14:textId="32FCA50A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  <w:r w:rsidRPr="001B132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A</w:t>
      </w:r>
      <w:r w:rsidR="000172AE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bril</w:t>
      </w:r>
      <w:r w:rsidRPr="001B132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 xml:space="preserve"> 2022</w:t>
      </w:r>
    </w:p>
    <w:p w14:paraId="1D0D6E43" w14:textId="0DEAD3E7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p w14:paraId="04D00A15" w14:textId="77777777" w:rsidR="001824E5" w:rsidRPr="001B1320" w:rsidRDefault="001824E5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tbl>
      <w:tblPr>
        <w:tblW w:w="4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0"/>
        <w:gridCol w:w="3020"/>
      </w:tblGrid>
      <w:tr w:rsidR="001824E5" w:rsidRPr="001824E5" w14:paraId="10C320F9" w14:textId="77777777" w:rsidTr="001824E5">
        <w:trPr>
          <w:trHeight w:val="320"/>
          <w:jc w:val="center"/>
        </w:trPr>
        <w:tc>
          <w:tcPr>
            <w:tcW w:w="1580" w:type="dxa"/>
            <w:shd w:val="clear" w:color="000000" w:fill="000000"/>
            <w:vAlign w:val="center"/>
            <w:hideMark/>
          </w:tcPr>
          <w:p w14:paraId="079C421E" w14:textId="7747BC9E" w:rsidR="001824E5" w:rsidRPr="001824E5" w:rsidRDefault="000901B8" w:rsidP="001824E5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Hora</w:t>
            </w:r>
          </w:p>
        </w:tc>
        <w:tc>
          <w:tcPr>
            <w:tcW w:w="3020" w:type="dxa"/>
            <w:shd w:val="clear" w:color="000000" w:fill="000000"/>
            <w:vAlign w:val="center"/>
            <w:hideMark/>
          </w:tcPr>
          <w:p w14:paraId="10A122DD" w14:textId="06D87147" w:rsidR="001824E5" w:rsidRPr="001824E5" w:rsidRDefault="001824E5" w:rsidP="001824E5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proofErr w:type="spellStart"/>
            <w:r w:rsidRPr="001824E5"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A</w:t>
            </w:r>
            <w:r w:rsidR="000901B8"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ctividad</w:t>
            </w:r>
            <w:proofErr w:type="spellEnd"/>
          </w:p>
        </w:tc>
      </w:tr>
      <w:tr w:rsidR="001824E5" w:rsidRPr="009F2EBC" w14:paraId="7EF9513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8D4BC2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08:30-08:45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04424FBA" w14:textId="6F350335" w:rsidR="001824E5" w:rsidRPr="009F2EBC" w:rsidRDefault="000901B8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r w:rsidRPr="009F2EBC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Presentaciones y actividad para romper el hielo</w:t>
            </w:r>
          </w:p>
        </w:tc>
      </w:tr>
      <w:tr w:rsidR="001824E5" w:rsidRPr="001824E5" w14:paraId="471687EB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DAD58C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08:45-09:00</w:t>
            </w:r>
          </w:p>
        </w:tc>
        <w:tc>
          <w:tcPr>
            <w:tcW w:w="3020" w:type="dxa"/>
            <w:vMerge/>
            <w:vAlign w:val="center"/>
            <w:hideMark/>
          </w:tcPr>
          <w:p w14:paraId="3E330A1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39054DCD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4669165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09:00-09:15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488BDF60" w14:textId="1008A1A9" w:rsidR="001824E5" w:rsidRPr="001824E5" w:rsidRDefault="00CA5861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CA586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Fundamentos</w:t>
            </w:r>
            <w:proofErr w:type="spellEnd"/>
            <w:r w:rsidRPr="00CA586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del ECD</w:t>
            </w:r>
          </w:p>
        </w:tc>
      </w:tr>
      <w:tr w:rsidR="001824E5" w:rsidRPr="001824E5" w14:paraId="10EE584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B8688D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09:15-09:30</w:t>
            </w:r>
          </w:p>
        </w:tc>
        <w:tc>
          <w:tcPr>
            <w:tcW w:w="3020" w:type="dxa"/>
            <w:vMerge/>
            <w:vAlign w:val="center"/>
            <w:hideMark/>
          </w:tcPr>
          <w:p w14:paraId="133C72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9F2EBC" w14:paraId="526B0E27" w14:textId="77777777" w:rsidTr="001824E5">
        <w:trPr>
          <w:trHeight w:val="314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2BE1D7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09:30-09:45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727D77D5" w14:textId="1B063ACB" w:rsidR="001824E5" w:rsidRPr="009F2EBC" w:rsidRDefault="00CA5861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r w:rsidRPr="009F2EBC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Distribución del material, reglas generales sobre la administración del CR, capacitación en tecnología (si se usarán tablets)</w:t>
            </w:r>
          </w:p>
        </w:tc>
      </w:tr>
      <w:tr w:rsidR="001824E5" w:rsidRPr="001824E5" w14:paraId="2C50AC4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00ADE0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09:45-10:00</w:t>
            </w:r>
          </w:p>
        </w:tc>
        <w:tc>
          <w:tcPr>
            <w:tcW w:w="3020" w:type="dxa"/>
            <w:vMerge/>
            <w:vAlign w:val="center"/>
            <w:hideMark/>
          </w:tcPr>
          <w:p w14:paraId="6BF4E06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94BD73E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DEECF5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10:00-10:15</w:t>
            </w:r>
          </w:p>
        </w:tc>
        <w:tc>
          <w:tcPr>
            <w:tcW w:w="3020" w:type="dxa"/>
            <w:vMerge/>
            <w:vAlign w:val="center"/>
            <w:hideMark/>
          </w:tcPr>
          <w:p w14:paraId="3D949CB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75C6927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D8D2E0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10:15-10:30</w:t>
            </w:r>
          </w:p>
        </w:tc>
        <w:tc>
          <w:tcPr>
            <w:tcW w:w="3020" w:type="dxa"/>
            <w:vMerge/>
            <w:vAlign w:val="center"/>
            <w:hideMark/>
          </w:tcPr>
          <w:p w14:paraId="6C2CA25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4A245EA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F3AC1B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10:30-10:45</w:t>
            </w:r>
          </w:p>
        </w:tc>
        <w:tc>
          <w:tcPr>
            <w:tcW w:w="3020" w:type="dxa"/>
            <w:shd w:val="clear" w:color="000000" w:fill="E7E6E6"/>
            <w:vAlign w:val="center"/>
            <w:hideMark/>
          </w:tcPr>
          <w:p w14:paraId="0C26DE21" w14:textId="35464863" w:rsidR="001824E5" w:rsidRPr="001824E5" w:rsidRDefault="00CA5861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CA586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Pausa</w:t>
            </w:r>
            <w:proofErr w:type="spellEnd"/>
            <w:r w:rsidRPr="00CA586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para café/</w:t>
            </w:r>
            <w:proofErr w:type="spellStart"/>
            <w:r w:rsidRPr="00CA586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té</w:t>
            </w:r>
            <w:proofErr w:type="spellEnd"/>
          </w:p>
        </w:tc>
      </w:tr>
      <w:tr w:rsidR="001824E5" w:rsidRPr="009F2EBC" w14:paraId="373CE0E9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04FC4CB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10:45-11:00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3F3D8C51" w14:textId="335F2220" w:rsidR="001824E5" w:rsidRPr="009F2EBC" w:rsidRDefault="004D069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r w:rsidRPr="009F2EBC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Revisión del CR pregunta por pregunta, revisión detallada de los ítems del Desarrollo Infantil</w:t>
            </w:r>
          </w:p>
        </w:tc>
      </w:tr>
      <w:tr w:rsidR="001824E5" w:rsidRPr="001824E5" w14:paraId="078E8E9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58D0A2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11:00-11:15</w:t>
            </w:r>
          </w:p>
        </w:tc>
        <w:tc>
          <w:tcPr>
            <w:tcW w:w="3020" w:type="dxa"/>
            <w:vMerge/>
            <w:vAlign w:val="center"/>
            <w:hideMark/>
          </w:tcPr>
          <w:p w14:paraId="7ECC881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7870E36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0301DB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11:15-11:30</w:t>
            </w:r>
          </w:p>
        </w:tc>
        <w:tc>
          <w:tcPr>
            <w:tcW w:w="3020" w:type="dxa"/>
            <w:vMerge/>
            <w:vAlign w:val="center"/>
            <w:hideMark/>
          </w:tcPr>
          <w:p w14:paraId="793B712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4D94A57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DD1998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11:30-11:45</w:t>
            </w:r>
          </w:p>
        </w:tc>
        <w:tc>
          <w:tcPr>
            <w:tcW w:w="3020" w:type="dxa"/>
            <w:vMerge/>
            <w:vAlign w:val="center"/>
            <w:hideMark/>
          </w:tcPr>
          <w:p w14:paraId="0CFC7EA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0B92E27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5A9D82C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11:45-12:00</w:t>
            </w:r>
          </w:p>
        </w:tc>
        <w:tc>
          <w:tcPr>
            <w:tcW w:w="3020" w:type="dxa"/>
            <w:vMerge/>
            <w:vAlign w:val="center"/>
            <w:hideMark/>
          </w:tcPr>
          <w:p w14:paraId="67AFDCD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CE8388E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B2C718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12:00-12:15</w:t>
            </w:r>
          </w:p>
        </w:tc>
        <w:tc>
          <w:tcPr>
            <w:tcW w:w="3020" w:type="dxa"/>
            <w:vMerge w:val="restart"/>
            <w:shd w:val="clear" w:color="000000" w:fill="E7E6E6"/>
            <w:vAlign w:val="center"/>
            <w:hideMark/>
          </w:tcPr>
          <w:p w14:paraId="330BF5FA" w14:textId="650BCE29" w:rsidR="001824E5" w:rsidRPr="001824E5" w:rsidRDefault="004D069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4D069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Almuerzo</w:t>
            </w:r>
          </w:p>
        </w:tc>
      </w:tr>
      <w:tr w:rsidR="001824E5" w:rsidRPr="001824E5" w14:paraId="5FF3C7D8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3CE9D65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12:15-12:30</w:t>
            </w:r>
          </w:p>
        </w:tc>
        <w:tc>
          <w:tcPr>
            <w:tcW w:w="3020" w:type="dxa"/>
            <w:vMerge/>
            <w:vAlign w:val="center"/>
            <w:hideMark/>
          </w:tcPr>
          <w:p w14:paraId="4878DE45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022B561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6468DF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12:30-12:45</w:t>
            </w:r>
          </w:p>
        </w:tc>
        <w:tc>
          <w:tcPr>
            <w:tcW w:w="3020" w:type="dxa"/>
            <w:vMerge/>
            <w:vAlign w:val="center"/>
            <w:hideMark/>
          </w:tcPr>
          <w:p w14:paraId="7BC06D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7AC30FE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E950102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12:45-13:00</w:t>
            </w:r>
          </w:p>
        </w:tc>
        <w:tc>
          <w:tcPr>
            <w:tcW w:w="3020" w:type="dxa"/>
            <w:vMerge/>
            <w:vAlign w:val="center"/>
            <w:hideMark/>
          </w:tcPr>
          <w:p w14:paraId="6554A17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9F2EBC" w14:paraId="09311B7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845B0D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13:00-13:15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149DEA45" w14:textId="203C3D9E" w:rsidR="001824E5" w:rsidRPr="009F2EBC" w:rsidRDefault="004D069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r w:rsidRPr="009F2EBC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Práctica de administrar la totalidad de la evaluación bajo observación</w:t>
            </w:r>
          </w:p>
        </w:tc>
      </w:tr>
      <w:tr w:rsidR="001824E5" w:rsidRPr="001824E5" w14:paraId="40D26AAA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BF7086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13:15-13:30</w:t>
            </w:r>
          </w:p>
        </w:tc>
        <w:tc>
          <w:tcPr>
            <w:tcW w:w="3020" w:type="dxa"/>
            <w:vMerge/>
            <w:vAlign w:val="center"/>
            <w:hideMark/>
          </w:tcPr>
          <w:p w14:paraId="0F0B554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126908E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352E39B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13:30-13:45</w:t>
            </w:r>
          </w:p>
        </w:tc>
        <w:tc>
          <w:tcPr>
            <w:tcW w:w="3020" w:type="dxa"/>
            <w:vMerge/>
            <w:vAlign w:val="center"/>
            <w:hideMark/>
          </w:tcPr>
          <w:p w14:paraId="7DF2A8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F98EF28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F848582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13:45-14:00</w:t>
            </w:r>
          </w:p>
        </w:tc>
        <w:tc>
          <w:tcPr>
            <w:tcW w:w="3020" w:type="dxa"/>
            <w:vMerge/>
            <w:vAlign w:val="center"/>
            <w:hideMark/>
          </w:tcPr>
          <w:p w14:paraId="3A02919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E690DEA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91B91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14:00-14:15</w:t>
            </w:r>
          </w:p>
        </w:tc>
        <w:tc>
          <w:tcPr>
            <w:tcW w:w="3020" w:type="dxa"/>
            <w:vMerge/>
            <w:vAlign w:val="center"/>
            <w:hideMark/>
          </w:tcPr>
          <w:p w14:paraId="31993A9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67BF413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F47B52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14:15-14:30</w:t>
            </w:r>
          </w:p>
        </w:tc>
        <w:tc>
          <w:tcPr>
            <w:tcW w:w="3020" w:type="dxa"/>
            <w:vMerge/>
            <w:vAlign w:val="center"/>
            <w:hideMark/>
          </w:tcPr>
          <w:p w14:paraId="7CFD8FA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B591A62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C4F359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14:30-14:45</w:t>
            </w:r>
          </w:p>
        </w:tc>
        <w:tc>
          <w:tcPr>
            <w:tcW w:w="3020" w:type="dxa"/>
            <w:vMerge/>
            <w:vAlign w:val="center"/>
            <w:hideMark/>
          </w:tcPr>
          <w:p w14:paraId="05C901D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9174654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455E3A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14:45-15:00</w:t>
            </w:r>
          </w:p>
        </w:tc>
        <w:tc>
          <w:tcPr>
            <w:tcW w:w="3020" w:type="dxa"/>
            <w:vMerge/>
            <w:vAlign w:val="center"/>
            <w:hideMark/>
          </w:tcPr>
          <w:p w14:paraId="1E0CB8B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A162F7B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CF1FC6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15:00-15:15</w:t>
            </w:r>
          </w:p>
        </w:tc>
        <w:tc>
          <w:tcPr>
            <w:tcW w:w="3020" w:type="dxa"/>
            <w:vMerge/>
            <w:vAlign w:val="center"/>
            <w:hideMark/>
          </w:tcPr>
          <w:p w14:paraId="2A6CC6D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D9A70BD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0284CB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15:15-15:30</w:t>
            </w:r>
          </w:p>
        </w:tc>
        <w:tc>
          <w:tcPr>
            <w:tcW w:w="3020" w:type="dxa"/>
            <w:vMerge/>
            <w:vAlign w:val="center"/>
            <w:hideMark/>
          </w:tcPr>
          <w:p w14:paraId="1512CEF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1EB58A9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8E3AD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15:30-15:45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1735E09" w14:textId="185A143B" w:rsidR="001824E5" w:rsidRPr="001824E5" w:rsidRDefault="00740512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740512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Breve test de </w:t>
            </w:r>
            <w:proofErr w:type="spellStart"/>
            <w:r w:rsidRPr="00740512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confiabilidad</w:t>
            </w:r>
            <w:proofErr w:type="spellEnd"/>
          </w:p>
        </w:tc>
      </w:tr>
      <w:tr w:rsidR="001824E5" w:rsidRPr="001824E5" w14:paraId="7BADF7E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4CB5199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15:45-16:00</w:t>
            </w:r>
          </w:p>
        </w:tc>
        <w:tc>
          <w:tcPr>
            <w:tcW w:w="3020" w:type="dxa"/>
            <w:vMerge/>
            <w:vAlign w:val="center"/>
            <w:hideMark/>
          </w:tcPr>
          <w:p w14:paraId="5AA4B48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1D47DAE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5C0D4658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16:00-16:15</w:t>
            </w:r>
          </w:p>
        </w:tc>
        <w:tc>
          <w:tcPr>
            <w:tcW w:w="3020" w:type="dxa"/>
            <w:shd w:val="clear" w:color="000000" w:fill="E7E6E6"/>
            <w:vAlign w:val="center"/>
            <w:hideMark/>
          </w:tcPr>
          <w:p w14:paraId="04507291" w14:textId="1F26B37B" w:rsidR="001824E5" w:rsidRPr="001824E5" w:rsidRDefault="00740512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740512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Pausa</w:t>
            </w:r>
            <w:proofErr w:type="spellEnd"/>
            <w:r w:rsidRPr="00740512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para café/</w:t>
            </w:r>
            <w:proofErr w:type="spellStart"/>
            <w:r w:rsidRPr="00740512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té</w:t>
            </w:r>
            <w:proofErr w:type="spellEnd"/>
          </w:p>
        </w:tc>
      </w:tr>
      <w:tr w:rsidR="001824E5" w:rsidRPr="009F2EBC" w14:paraId="7F9F83D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8A67D0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16:15-16:30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6185C73" w14:textId="60B3B44B" w:rsidR="001824E5" w:rsidRPr="009F2EBC" w:rsidRDefault="00740512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r w:rsidRPr="009F2EBC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Revisión del breve test de confiabilidad</w:t>
            </w:r>
          </w:p>
        </w:tc>
      </w:tr>
      <w:tr w:rsidR="001824E5" w:rsidRPr="001824E5" w14:paraId="11B999C6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592983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16:30-16:45</w:t>
            </w:r>
          </w:p>
        </w:tc>
        <w:tc>
          <w:tcPr>
            <w:tcW w:w="3020" w:type="dxa"/>
            <w:vMerge/>
            <w:vAlign w:val="center"/>
            <w:hideMark/>
          </w:tcPr>
          <w:p w14:paraId="03E560A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73B954F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84CEFC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16:45-15:00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A96D378" w14:textId="6645C077" w:rsidR="001824E5" w:rsidRPr="001824E5" w:rsidRDefault="00740512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740512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Asesoramiento</w:t>
            </w:r>
            <w:proofErr w:type="spellEnd"/>
            <w:r w:rsidRPr="00740512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individual al </w:t>
            </w:r>
            <w:proofErr w:type="spellStart"/>
            <w:r w:rsidRPr="00740512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encuestador</w:t>
            </w:r>
            <w:proofErr w:type="spellEnd"/>
          </w:p>
        </w:tc>
      </w:tr>
      <w:tr w:rsidR="001824E5" w:rsidRPr="001824E5" w14:paraId="5E026529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3DBD50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17:00-17:15</w:t>
            </w:r>
          </w:p>
        </w:tc>
        <w:tc>
          <w:tcPr>
            <w:tcW w:w="3020" w:type="dxa"/>
            <w:vMerge/>
            <w:vAlign w:val="center"/>
            <w:hideMark/>
          </w:tcPr>
          <w:p w14:paraId="538986BA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19CE291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CEFBCB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17:15-17:30</w:t>
            </w:r>
          </w:p>
        </w:tc>
        <w:tc>
          <w:tcPr>
            <w:tcW w:w="3020" w:type="dxa"/>
            <w:shd w:val="clear" w:color="auto" w:fill="auto"/>
            <w:vAlign w:val="center"/>
            <w:hideMark/>
          </w:tcPr>
          <w:p w14:paraId="3426DA99" w14:textId="6107A53B" w:rsidR="001824E5" w:rsidRPr="001824E5" w:rsidRDefault="00930C46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930C46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Distribución</w:t>
            </w:r>
            <w:proofErr w:type="spellEnd"/>
            <w:r w:rsidRPr="00930C46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de </w:t>
            </w:r>
            <w:proofErr w:type="spellStart"/>
            <w:r w:rsidRPr="00930C46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los</w:t>
            </w:r>
            <w:proofErr w:type="spellEnd"/>
            <w:r w:rsidRPr="00930C46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930C46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certificados</w:t>
            </w:r>
            <w:proofErr w:type="spellEnd"/>
          </w:p>
        </w:tc>
      </w:tr>
    </w:tbl>
    <w:p w14:paraId="0B724652" w14:textId="77777777" w:rsidR="001B1320" w:rsidRPr="00E20FEC" w:rsidRDefault="001B1320" w:rsidP="001B1320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7"/>
      <w:headerReference w:type="first" r:id="rId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EA246C" w14:textId="77777777" w:rsidR="001C6C48" w:rsidRDefault="001C6C48" w:rsidP="005B7454">
      <w:r>
        <w:separator/>
      </w:r>
    </w:p>
  </w:endnote>
  <w:endnote w:type="continuationSeparator" w:id="0">
    <w:p w14:paraId="3A587A3B" w14:textId="77777777" w:rsidR="001C6C48" w:rsidRDefault="001C6C48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3704A7" w14:textId="77777777" w:rsidR="001C6C48" w:rsidRDefault="001C6C48" w:rsidP="005B7454">
      <w:r>
        <w:separator/>
      </w:r>
    </w:p>
  </w:footnote>
  <w:footnote w:type="continuationSeparator" w:id="0">
    <w:p w14:paraId="3F11B0D3" w14:textId="77777777" w:rsidR="001C6C48" w:rsidRDefault="001C6C48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1C6C48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2AE"/>
    <w:rsid w:val="00017A72"/>
    <w:rsid w:val="00037700"/>
    <w:rsid w:val="00045A82"/>
    <w:rsid w:val="000901B8"/>
    <w:rsid w:val="000907D1"/>
    <w:rsid w:val="00096D61"/>
    <w:rsid w:val="000A1578"/>
    <w:rsid w:val="000A4FD2"/>
    <w:rsid w:val="000B6BFC"/>
    <w:rsid w:val="001824E5"/>
    <w:rsid w:val="00191073"/>
    <w:rsid w:val="001B1320"/>
    <w:rsid w:val="001C6C48"/>
    <w:rsid w:val="001E4ECF"/>
    <w:rsid w:val="001F2AE5"/>
    <w:rsid w:val="001F71B0"/>
    <w:rsid w:val="0022755B"/>
    <w:rsid w:val="00231A74"/>
    <w:rsid w:val="0024062B"/>
    <w:rsid w:val="00241C7A"/>
    <w:rsid w:val="00264BDD"/>
    <w:rsid w:val="002661D1"/>
    <w:rsid w:val="00267845"/>
    <w:rsid w:val="0027205E"/>
    <w:rsid w:val="00283B90"/>
    <w:rsid w:val="002A7C24"/>
    <w:rsid w:val="002C1A2D"/>
    <w:rsid w:val="003533E5"/>
    <w:rsid w:val="00354AD5"/>
    <w:rsid w:val="0036504C"/>
    <w:rsid w:val="00365347"/>
    <w:rsid w:val="00387D52"/>
    <w:rsid w:val="00391E33"/>
    <w:rsid w:val="003E124B"/>
    <w:rsid w:val="003F3413"/>
    <w:rsid w:val="004043C4"/>
    <w:rsid w:val="004123D0"/>
    <w:rsid w:val="00427F3D"/>
    <w:rsid w:val="0043331A"/>
    <w:rsid w:val="004339A8"/>
    <w:rsid w:val="00450D0A"/>
    <w:rsid w:val="0045501B"/>
    <w:rsid w:val="0046300B"/>
    <w:rsid w:val="00472FA1"/>
    <w:rsid w:val="004874F2"/>
    <w:rsid w:val="004A11F3"/>
    <w:rsid w:val="004D0695"/>
    <w:rsid w:val="004D6CDF"/>
    <w:rsid w:val="00513577"/>
    <w:rsid w:val="00514DFC"/>
    <w:rsid w:val="005A6824"/>
    <w:rsid w:val="005B7454"/>
    <w:rsid w:val="005D1848"/>
    <w:rsid w:val="005F642A"/>
    <w:rsid w:val="00621EB1"/>
    <w:rsid w:val="006652EA"/>
    <w:rsid w:val="00686AEC"/>
    <w:rsid w:val="006E486F"/>
    <w:rsid w:val="0070397F"/>
    <w:rsid w:val="007076A3"/>
    <w:rsid w:val="007200FB"/>
    <w:rsid w:val="00740512"/>
    <w:rsid w:val="0075660C"/>
    <w:rsid w:val="007A17AF"/>
    <w:rsid w:val="007A250C"/>
    <w:rsid w:val="007C6242"/>
    <w:rsid w:val="007E7D04"/>
    <w:rsid w:val="00801417"/>
    <w:rsid w:val="0081471E"/>
    <w:rsid w:val="0081496B"/>
    <w:rsid w:val="00825968"/>
    <w:rsid w:val="00863B87"/>
    <w:rsid w:val="008716A9"/>
    <w:rsid w:val="00883265"/>
    <w:rsid w:val="008A2269"/>
    <w:rsid w:val="008C3F93"/>
    <w:rsid w:val="008D5655"/>
    <w:rsid w:val="008E4144"/>
    <w:rsid w:val="008F0C1D"/>
    <w:rsid w:val="009000E8"/>
    <w:rsid w:val="00930C46"/>
    <w:rsid w:val="0093224C"/>
    <w:rsid w:val="00964928"/>
    <w:rsid w:val="00976A24"/>
    <w:rsid w:val="009772E4"/>
    <w:rsid w:val="00986D48"/>
    <w:rsid w:val="00987AB3"/>
    <w:rsid w:val="009A1AC7"/>
    <w:rsid w:val="009D714F"/>
    <w:rsid w:val="009F2EBC"/>
    <w:rsid w:val="009F6735"/>
    <w:rsid w:val="00A115C3"/>
    <w:rsid w:val="00A34309"/>
    <w:rsid w:val="00A6315B"/>
    <w:rsid w:val="00A74671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75E30"/>
    <w:rsid w:val="00B925F4"/>
    <w:rsid w:val="00BD4F46"/>
    <w:rsid w:val="00BE08D7"/>
    <w:rsid w:val="00C21123"/>
    <w:rsid w:val="00C22D87"/>
    <w:rsid w:val="00C41214"/>
    <w:rsid w:val="00C510D6"/>
    <w:rsid w:val="00C547AC"/>
    <w:rsid w:val="00C6524B"/>
    <w:rsid w:val="00CA5861"/>
    <w:rsid w:val="00CB0B89"/>
    <w:rsid w:val="00CE6982"/>
    <w:rsid w:val="00CF4CD6"/>
    <w:rsid w:val="00D031C7"/>
    <w:rsid w:val="00D14A46"/>
    <w:rsid w:val="00D2397C"/>
    <w:rsid w:val="00D5498E"/>
    <w:rsid w:val="00D70385"/>
    <w:rsid w:val="00D81B68"/>
    <w:rsid w:val="00D82AB5"/>
    <w:rsid w:val="00D9398D"/>
    <w:rsid w:val="00D95B46"/>
    <w:rsid w:val="00DA6741"/>
    <w:rsid w:val="00DB3B47"/>
    <w:rsid w:val="00DC0D63"/>
    <w:rsid w:val="00DC1B7D"/>
    <w:rsid w:val="00DF32D7"/>
    <w:rsid w:val="00E20FEC"/>
    <w:rsid w:val="00E448A3"/>
    <w:rsid w:val="00E478CE"/>
    <w:rsid w:val="00E73C48"/>
    <w:rsid w:val="00E953D3"/>
    <w:rsid w:val="00EA3F79"/>
    <w:rsid w:val="00ED4192"/>
    <w:rsid w:val="00EE5952"/>
    <w:rsid w:val="00EE5EF7"/>
    <w:rsid w:val="00EE653C"/>
    <w:rsid w:val="00F01162"/>
    <w:rsid w:val="00F14E04"/>
    <w:rsid w:val="00F8075B"/>
    <w:rsid w:val="00FA4441"/>
    <w:rsid w:val="00FD0793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43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4806BC-EAE6-4984-96A3-E62D96200565}"/>
</file>

<file path=customXml/itemProps2.xml><?xml version="1.0" encoding="utf-8"?>
<ds:datastoreItem xmlns:ds="http://schemas.openxmlformats.org/officeDocument/2006/customXml" ds:itemID="{D0388DF9-03B4-4F9C-AF0A-8BEC03862FBF}"/>
</file>

<file path=customXml/itemProps3.xml><?xml version="1.0" encoding="utf-8"?>
<ds:datastoreItem xmlns:ds="http://schemas.openxmlformats.org/officeDocument/2006/customXml" ds:itemID="{DFBA136D-0EE6-4FD6-B787-841B3111093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167</Words>
  <Characters>956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3</cp:revision>
  <cp:lastPrinted>2017-08-23T12:03:00Z</cp:lastPrinted>
  <dcterms:created xsi:type="dcterms:W3CDTF">2022-05-03T01:25:00Z</dcterms:created>
  <dcterms:modified xsi:type="dcterms:W3CDTF">2022-05-04T19:24:00Z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